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BC267E">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November </w:t>
      </w:r>
      <w:r w:rsidR="001B1FC3">
        <w:rPr>
          <w:rFonts w:ascii="Arial" w:hAnsi="Arial"/>
          <w:color w:val="000080"/>
          <w:sz w:val="17"/>
        </w:rPr>
        <w:t>21</w:t>
      </w:r>
      <w:r>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B14CD0">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B14CD0">
      <w:pPr>
        <w:pStyle w:val="Headline"/>
        <w:widowControl/>
        <w:shd w:val="clear" w:color="auto" w:fill="E6E6E6"/>
        <w:rPr>
          <w:rFonts w:ascii="Arial" w:hAnsi="Arial"/>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7B16E6" w:rsidRDefault="007B16E6" w:rsidP="00BC0EE3">
      <w:pPr>
        <w:pStyle w:val="Headline"/>
        <w:widowControl/>
        <w:rPr>
          <w:rFonts w:ascii="Arial" w:hAnsi="Arial"/>
          <w:color w:val="000080"/>
          <w:sz w:val="28"/>
        </w:rPr>
      </w:pPr>
    </w:p>
    <w:p w:rsidR="005111A2" w:rsidRDefault="005111A2" w:rsidP="00BC0EE3">
      <w:pPr>
        <w:pStyle w:val="Headline"/>
        <w:widowControl/>
        <w:rPr>
          <w:rFonts w:ascii="Arial" w:hAnsi="Arial"/>
          <w:color w:val="000080"/>
          <w:sz w:val="28"/>
        </w:rPr>
      </w:pPr>
    </w:p>
    <w:p w:rsidR="001B1FC3" w:rsidRDefault="001B1FC3" w:rsidP="00BC0EE3">
      <w:pPr>
        <w:pStyle w:val="Headline"/>
        <w:widowControl/>
        <w:rPr>
          <w:rFonts w:ascii="Arial" w:hAnsi="Arial"/>
          <w:color w:val="000080"/>
          <w:sz w:val="28"/>
        </w:rPr>
      </w:pPr>
      <w:r>
        <w:rPr>
          <w:rFonts w:ascii="Arial" w:hAnsi="Arial"/>
          <w:color w:val="000080"/>
          <w:sz w:val="28"/>
        </w:rPr>
        <w:lastRenderedPageBreak/>
        <w:t>Green-Baxter Court Kids</w:t>
      </w:r>
    </w:p>
    <w:p w:rsidR="00574F20" w:rsidRDefault="00396405" w:rsidP="00BC0EE3">
      <w:pPr>
        <w:pStyle w:val="Headline"/>
        <w:widowControl/>
        <w:rPr>
          <w:rFonts w:ascii="Arial" w:hAnsi="Arial"/>
          <w:color w:val="000080"/>
          <w:sz w:val="28"/>
        </w:rPr>
      </w:pPr>
      <w:r>
        <w:rPr>
          <w:rFonts w:ascii="Arial" w:hAnsi="Arial"/>
          <w:color w:val="000080"/>
          <w:sz w:val="28"/>
        </w:rPr>
        <w:t>Need</w:t>
      </w:r>
      <w:r w:rsidR="001B1FC3">
        <w:rPr>
          <w:rFonts w:ascii="Arial" w:hAnsi="Arial"/>
          <w:color w:val="000080"/>
          <w:sz w:val="28"/>
        </w:rPr>
        <w:t xml:space="preserve"> Sleds for Christmas</w:t>
      </w:r>
    </w:p>
    <w:p w:rsidR="00011409" w:rsidRPr="00B737A2" w:rsidRDefault="00011409" w:rsidP="00BC0EE3">
      <w:pPr>
        <w:pStyle w:val="Headline"/>
        <w:widowControl/>
        <w:rPr>
          <w:rFonts w:ascii="Arial" w:hAnsi="Arial"/>
          <w:b w:val="0"/>
          <w:sz w:val="24"/>
          <w:szCs w:val="24"/>
        </w:rPr>
      </w:pPr>
    </w:p>
    <w:p w:rsidR="005111A2" w:rsidRDefault="001B1FC3" w:rsidP="005111A2">
      <w:pPr>
        <w:pStyle w:val="Headline"/>
        <w:widowControl/>
        <w:rPr>
          <w:rFonts w:ascii="Arial" w:hAnsi="Arial"/>
          <w:b w:val="0"/>
          <w:sz w:val="24"/>
          <w:szCs w:val="24"/>
        </w:rPr>
      </w:pPr>
      <w:r>
        <w:rPr>
          <w:rFonts w:ascii="Arial" w:hAnsi="Arial"/>
          <w:b w:val="0"/>
          <w:sz w:val="24"/>
          <w:szCs w:val="24"/>
        </w:rPr>
        <w:t>Past President Laura Van Steenis outlined our plans for Christmas gift-giving at Green-Baxter Court.  She said the community center would like each of the 15 children living there to receive a sled for Christmas, so that they will get outside and exercise in the wintertime.  Our club’s treasury will purchase the sleds and club members will be asked to buy gifts for one family at Green-Baxter Court, as we have in the past.  Laura will coordinate the “adopt-a-family” gift buying and the sled buying. Stay tuned for more information.</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695E3D" w:rsidP="00E06E38">
      <w:pPr>
        <w:pStyle w:val="Headline"/>
        <w:widowControl/>
        <w:rPr>
          <w:rFonts w:ascii="Arial" w:hAnsi="Arial"/>
          <w:color w:val="000080"/>
          <w:sz w:val="28"/>
        </w:rPr>
      </w:pPr>
      <w:r>
        <w:rPr>
          <w:rFonts w:ascii="Arial" w:hAnsi="Arial"/>
          <w:color w:val="000080"/>
          <w:sz w:val="28"/>
        </w:rPr>
        <w:t>Visiting Rotarian</w:t>
      </w:r>
      <w:r w:rsidR="00033614">
        <w:rPr>
          <w:rFonts w:ascii="Arial" w:hAnsi="Arial"/>
          <w:color w:val="000080"/>
          <w:sz w:val="28"/>
        </w:rPr>
        <w:t>s</w:t>
      </w:r>
      <w:r w:rsidR="001D4AD1">
        <w:rPr>
          <w:rFonts w:ascii="Arial" w:hAnsi="Arial"/>
          <w:color w:val="000080"/>
          <w:sz w:val="28"/>
        </w:rPr>
        <w:t xml:space="preserve"> and Guests</w:t>
      </w:r>
    </w:p>
    <w:p w:rsidR="00FE15CA" w:rsidRDefault="005111A2" w:rsidP="00E06E38">
      <w:pPr>
        <w:pStyle w:val="Headline"/>
        <w:widowControl/>
        <w:rPr>
          <w:rFonts w:ascii="Arial" w:hAnsi="Arial"/>
          <w:b w:val="0"/>
          <w:bCs/>
          <w:sz w:val="22"/>
          <w:szCs w:val="22"/>
        </w:rPr>
      </w:pPr>
      <w:r>
        <w:rPr>
          <w:rFonts w:ascii="Arial" w:hAnsi="Arial"/>
          <w:b w:val="0"/>
          <w:bCs/>
          <w:sz w:val="22"/>
          <w:szCs w:val="22"/>
        </w:rPr>
        <w:t xml:space="preserve">We </w:t>
      </w:r>
      <w:r w:rsidR="00BC267E">
        <w:rPr>
          <w:rFonts w:ascii="Arial" w:hAnsi="Arial"/>
          <w:b w:val="0"/>
          <w:bCs/>
          <w:sz w:val="22"/>
          <w:szCs w:val="22"/>
        </w:rPr>
        <w:t>welcomed</w:t>
      </w:r>
      <w:r w:rsidR="00A83D8F">
        <w:rPr>
          <w:rFonts w:ascii="Arial" w:hAnsi="Arial"/>
          <w:b w:val="0"/>
          <w:bCs/>
          <w:sz w:val="22"/>
          <w:szCs w:val="22"/>
        </w:rPr>
        <w:t xml:space="preserve"> the following</w:t>
      </w:r>
      <w:r w:rsidR="00BC267E">
        <w:rPr>
          <w:rFonts w:ascii="Arial" w:hAnsi="Arial"/>
          <w:b w:val="0"/>
          <w:bCs/>
          <w:sz w:val="22"/>
          <w:szCs w:val="22"/>
        </w:rPr>
        <w:t xml:space="preserve"> </w:t>
      </w:r>
      <w:r>
        <w:rPr>
          <w:rFonts w:ascii="Arial" w:hAnsi="Arial"/>
          <w:b w:val="0"/>
          <w:bCs/>
          <w:sz w:val="22"/>
          <w:szCs w:val="22"/>
        </w:rPr>
        <w:t xml:space="preserve">guests: </w:t>
      </w:r>
      <w:r w:rsidR="00BC267E">
        <w:rPr>
          <w:rFonts w:ascii="Arial" w:hAnsi="Arial"/>
          <w:b w:val="0"/>
          <w:bCs/>
          <w:sz w:val="22"/>
          <w:szCs w:val="22"/>
        </w:rPr>
        <w:t>Joh</w:t>
      </w:r>
      <w:r w:rsidR="009315F9">
        <w:rPr>
          <w:rFonts w:ascii="Arial" w:hAnsi="Arial"/>
          <w:b w:val="0"/>
          <w:bCs/>
          <w:sz w:val="22"/>
          <w:szCs w:val="22"/>
        </w:rPr>
        <w:t>n Rasmussen, Downtown Ann Arbor</w:t>
      </w:r>
      <w:r>
        <w:rPr>
          <w:rFonts w:ascii="Arial" w:hAnsi="Arial"/>
          <w:b w:val="0"/>
          <w:bCs/>
          <w:sz w:val="22"/>
          <w:szCs w:val="22"/>
        </w:rPr>
        <w:t xml:space="preserve"> Rotary</w:t>
      </w:r>
      <w:r w:rsidR="001B1FC3">
        <w:rPr>
          <w:rFonts w:ascii="Arial" w:hAnsi="Arial"/>
          <w:b w:val="0"/>
          <w:bCs/>
          <w:sz w:val="22"/>
          <w:szCs w:val="22"/>
        </w:rPr>
        <w:t xml:space="preserve">, and </w:t>
      </w:r>
      <w:r>
        <w:rPr>
          <w:rFonts w:ascii="Arial" w:hAnsi="Arial"/>
          <w:b w:val="0"/>
          <w:bCs/>
          <w:sz w:val="22"/>
          <w:szCs w:val="22"/>
        </w:rPr>
        <w:t>Dick Rosenfeld, Jac</w:t>
      </w:r>
      <w:r w:rsidR="001B1FC3">
        <w:rPr>
          <w:rFonts w:ascii="Arial" w:hAnsi="Arial"/>
          <w:b w:val="0"/>
          <w:bCs/>
          <w:sz w:val="22"/>
          <w:szCs w:val="22"/>
        </w:rPr>
        <w:t>kson Rotary.</w:t>
      </w:r>
    </w:p>
    <w:p w:rsidR="001B1FC3" w:rsidRPr="00FE15CA" w:rsidRDefault="001B1FC3" w:rsidP="00E06E38">
      <w:pPr>
        <w:pStyle w:val="Headline"/>
        <w:widowControl/>
        <w:rPr>
          <w:rFonts w:ascii="Arial" w:hAnsi="Arial"/>
          <w:bCs/>
          <w:color w:val="1F497D" w:themeColor="text2"/>
          <w:sz w:val="28"/>
          <w:szCs w:val="28"/>
        </w:rPr>
      </w:pPr>
    </w:p>
    <w:p w:rsidR="001D4AD1" w:rsidRPr="009B5CDC" w:rsidRDefault="009315F9" w:rsidP="00E06E38">
      <w:pPr>
        <w:pStyle w:val="Headline"/>
        <w:widowControl/>
        <w:rPr>
          <w:rFonts w:ascii="Arial" w:hAnsi="Arial"/>
          <w:bCs/>
          <w:color w:val="1F497D" w:themeColor="text2"/>
          <w:sz w:val="28"/>
          <w:szCs w:val="28"/>
        </w:rPr>
      </w:pPr>
      <w:bookmarkStart w:id="1" w:name="_GoBack"/>
      <w:r w:rsidRPr="009B5CDC">
        <w:rPr>
          <w:rFonts w:ascii="Arial" w:hAnsi="Arial"/>
          <w:bCs/>
          <w:color w:val="1F497D" w:themeColor="text2"/>
          <w:sz w:val="28"/>
          <w:szCs w:val="28"/>
        </w:rPr>
        <w:t xml:space="preserve">Michigan International Festival </w:t>
      </w:r>
      <w:r w:rsidR="00B14CD0" w:rsidRPr="009B5CDC">
        <w:rPr>
          <w:rFonts w:ascii="Arial" w:hAnsi="Arial"/>
          <w:bCs/>
          <w:color w:val="1F497D" w:themeColor="text2"/>
          <w:sz w:val="28"/>
          <w:szCs w:val="28"/>
        </w:rPr>
        <w:t>Coming Up Nov 23 at Saline High</w:t>
      </w:r>
    </w:p>
    <w:bookmarkEnd w:id="1"/>
    <w:p w:rsidR="00077387" w:rsidRDefault="00077387" w:rsidP="00E06E38">
      <w:pPr>
        <w:pStyle w:val="Headline"/>
        <w:widowControl/>
        <w:rPr>
          <w:rFonts w:ascii="Arial" w:hAnsi="Arial"/>
          <w:b w:val="0"/>
          <w:bCs/>
          <w:sz w:val="22"/>
          <w:szCs w:val="22"/>
        </w:rPr>
      </w:pPr>
    </w:p>
    <w:p w:rsidR="0047725A" w:rsidRDefault="001B1FC3" w:rsidP="00E06E38">
      <w:pPr>
        <w:pStyle w:val="Headline"/>
        <w:widowControl/>
        <w:rPr>
          <w:rFonts w:ascii="Arial" w:hAnsi="Arial"/>
          <w:b w:val="0"/>
          <w:bCs/>
          <w:sz w:val="22"/>
          <w:szCs w:val="22"/>
        </w:rPr>
      </w:pPr>
      <w:r>
        <w:rPr>
          <w:rFonts w:ascii="Arial" w:hAnsi="Arial"/>
          <w:b w:val="0"/>
          <w:bCs/>
          <w:sz w:val="22"/>
          <w:szCs w:val="22"/>
        </w:rPr>
        <w:t>Tamra Ward reminded us that t</w:t>
      </w:r>
      <w:r w:rsidR="00077387">
        <w:rPr>
          <w:rFonts w:ascii="Arial" w:hAnsi="Arial"/>
          <w:b w:val="0"/>
          <w:bCs/>
          <w:sz w:val="22"/>
          <w:szCs w:val="22"/>
        </w:rPr>
        <w:t>he Ann Arbor Rotary West fundraiser, the Michigan International</w:t>
      </w:r>
      <w:r w:rsidR="00B82ACA">
        <w:rPr>
          <w:rFonts w:ascii="Arial" w:hAnsi="Arial"/>
          <w:b w:val="0"/>
          <w:bCs/>
          <w:sz w:val="22"/>
          <w:szCs w:val="22"/>
        </w:rPr>
        <w:t xml:space="preserve"> Festival, </w:t>
      </w:r>
      <w:r w:rsidR="00B14CD0">
        <w:rPr>
          <w:rFonts w:ascii="Arial" w:hAnsi="Arial"/>
          <w:b w:val="0"/>
          <w:bCs/>
          <w:sz w:val="22"/>
          <w:szCs w:val="22"/>
        </w:rPr>
        <w:t xml:space="preserve">is </w:t>
      </w:r>
      <w:r w:rsidR="00077387">
        <w:rPr>
          <w:rFonts w:ascii="Arial" w:hAnsi="Arial"/>
          <w:b w:val="0"/>
          <w:bCs/>
          <w:sz w:val="22"/>
          <w:szCs w:val="22"/>
        </w:rPr>
        <w:t>November</w:t>
      </w:r>
      <w:r w:rsidR="00B82ACA">
        <w:rPr>
          <w:rFonts w:ascii="Arial" w:hAnsi="Arial"/>
          <w:b w:val="0"/>
          <w:bCs/>
          <w:sz w:val="22"/>
          <w:szCs w:val="22"/>
        </w:rPr>
        <w:t xml:space="preserve"> 23 at Saline High School.  Our club is a Gold Sponsor for the event</w:t>
      </w:r>
      <w:r>
        <w:rPr>
          <w:rFonts w:ascii="Arial" w:hAnsi="Arial"/>
          <w:b w:val="0"/>
          <w:bCs/>
          <w:sz w:val="22"/>
          <w:szCs w:val="22"/>
        </w:rPr>
        <w:t>.</w:t>
      </w:r>
      <w:r w:rsidR="00B82ACA">
        <w:rPr>
          <w:rFonts w:ascii="Arial" w:hAnsi="Arial"/>
          <w:b w:val="0"/>
          <w:bCs/>
          <w:sz w:val="22"/>
          <w:szCs w:val="22"/>
        </w:rPr>
        <w:t xml:space="preserve"> </w:t>
      </w:r>
      <w:r>
        <w:rPr>
          <w:rFonts w:ascii="Arial" w:hAnsi="Arial"/>
          <w:b w:val="0"/>
          <w:bCs/>
          <w:sz w:val="22"/>
          <w:szCs w:val="22"/>
        </w:rPr>
        <w:t>There will be seven dance acts and six food vendors, showcasing food and dance from different countries and cultures.</w:t>
      </w:r>
      <w:r w:rsidR="00077387">
        <w:rPr>
          <w:rFonts w:ascii="Arial" w:hAnsi="Arial"/>
          <w:b w:val="0"/>
          <w:bCs/>
          <w:sz w:val="22"/>
          <w:szCs w:val="22"/>
        </w:rPr>
        <w:t xml:space="preserve"> Tickets are $15/person</w:t>
      </w:r>
      <w:r>
        <w:rPr>
          <w:rFonts w:ascii="Arial" w:hAnsi="Arial"/>
          <w:b w:val="0"/>
          <w:bCs/>
          <w:sz w:val="22"/>
          <w:szCs w:val="22"/>
        </w:rPr>
        <w:t xml:space="preserve"> in advance</w:t>
      </w:r>
      <w:r w:rsidR="00077387">
        <w:rPr>
          <w:rFonts w:ascii="Arial" w:hAnsi="Arial"/>
          <w:b w:val="0"/>
          <w:bCs/>
          <w:sz w:val="22"/>
          <w:szCs w:val="22"/>
        </w:rPr>
        <w:t>, or $50 for a family four-pack.</w:t>
      </w:r>
      <w:r w:rsidR="00B82ACA">
        <w:rPr>
          <w:rFonts w:ascii="Arial" w:hAnsi="Arial"/>
          <w:b w:val="0"/>
          <w:bCs/>
          <w:sz w:val="22"/>
          <w:szCs w:val="22"/>
        </w:rPr>
        <w:t xml:space="preserve"> </w:t>
      </w:r>
      <w:r w:rsidR="00BC267E">
        <w:rPr>
          <w:rFonts w:ascii="Arial" w:hAnsi="Arial"/>
          <w:b w:val="0"/>
          <w:bCs/>
          <w:sz w:val="22"/>
          <w:szCs w:val="22"/>
        </w:rPr>
        <w:t xml:space="preserve">The first 15 people who purchase a ticket will be upgraded to a VIP ticket, which includes the food tastings. </w:t>
      </w:r>
    </w:p>
    <w:p w:rsidR="0047725A" w:rsidRDefault="0047725A" w:rsidP="00E06E38">
      <w:pPr>
        <w:pStyle w:val="Headline"/>
        <w:widowControl/>
        <w:rPr>
          <w:rFonts w:ascii="Arial" w:hAnsi="Arial"/>
          <w:b w:val="0"/>
          <w:bCs/>
          <w:sz w:val="22"/>
          <w:szCs w:val="22"/>
        </w:rPr>
      </w:pPr>
    </w:p>
    <w:p w:rsidR="0047725A" w:rsidRDefault="00695E3D" w:rsidP="0047725A">
      <w:pPr>
        <w:pStyle w:val="Headline"/>
        <w:widowControl/>
        <w:rPr>
          <w:rFonts w:ascii="Arial" w:hAnsi="Arial"/>
          <w:color w:val="000080"/>
          <w:sz w:val="28"/>
        </w:rPr>
      </w:pPr>
      <w:r>
        <w:rPr>
          <w:rFonts w:ascii="Arial" w:hAnsi="Arial"/>
          <w:color w:val="000080"/>
          <w:sz w:val="28"/>
        </w:rPr>
        <w:t>Rotary Songs and Traditions</w:t>
      </w:r>
    </w:p>
    <w:p w:rsidR="00ED2DBD" w:rsidRDefault="001B1FC3" w:rsidP="00E06E38">
      <w:pPr>
        <w:pStyle w:val="Headline"/>
        <w:widowControl/>
        <w:rPr>
          <w:rFonts w:ascii="Arial" w:hAnsi="Arial"/>
          <w:b w:val="0"/>
          <w:bCs/>
          <w:sz w:val="22"/>
          <w:szCs w:val="22"/>
        </w:rPr>
      </w:pPr>
      <w:r>
        <w:rPr>
          <w:rFonts w:ascii="Arial" w:hAnsi="Arial"/>
          <w:b w:val="0"/>
          <w:bCs/>
          <w:sz w:val="22"/>
          <w:szCs w:val="22"/>
        </w:rPr>
        <w:t>Scott Nelson</w:t>
      </w:r>
      <w:r w:rsidR="00B82ACA">
        <w:rPr>
          <w:rFonts w:ascii="Arial" w:hAnsi="Arial"/>
          <w:b w:val="0"/>
          <w:bCs/>
          <w:sz w:val="22"/>
          <w:szCs w:val="22"/>
        </w:rPr>
        <w:t xml:space="preserve"> offered our invocation</w:t>
      </w:r>
      <w:r>
        <w:rPr>
          <w:rFonts w:ascii="Arial" w:hAnsi="Arial"/>
          <w:b w:val="0"/>
          <w:bCs/>
          <w:sz w:val="22"/>
          <w:szCs w:val="22"/>
        </w:rPr>
        <w:t xml:space="preserve"> and led us in singing “America” and a Thanksgiving song. </w:t>
      </w:r>
    </w:p>
    <w:p w:rsidR="001B1FC3" w:rsidRDefault="001B1FC3" w:rsidP="00E06E38">
      <w:pPr>
        <w:pStyle w:val="Headline"/>
        <w:widowControl/>
        <w:rPr>
          <w:rFonts w:ascii="Arial" w:hAnsi="Arial"/>
          <w:b w:val="0"/>
          <w:bCs/>
          <w:sz w:val="22"/>
          <w:szCs w:val="22"/>
        </w:rPr>
      </w:pPr>
    </w:p>
    <w:p w:rsidR="001B1FC3" w:rsidRDefault="001B1FC3" w:rsidP="00E06E38">
      <w:pPr>
        <w:pStyle w:val="Headline"/>
        <w:widowControl/>
        <w:rPr>
          <w:rFonts w:ascii="Arial" w:hAnsi="Arial"/>
          <w:b w:val="0"/>
          <w:bCs/>
          <w:sz w:val="22"/>
          <w:szCs w:val="22"/>
        </w:rPr>
      </w:pPr>
    </w:p>
    <w:p w:rsidR="001B1FC3" w:rsidRDefault="001B1FC3" w:rsidP="00E06E38">
      <w:pPr>
        <w:pStyle w:val="Headline"/>
        <w:widowControl/>
        <w:rPr>
          <w:rFonts w:ascii="Arial" w:hAnsi="Arial"/>
          <w:b w:val="0"/>
          <w:bCs/>
          <w:sz w:val="22"/>
          <w:szCs w:val="22"/>
        </w:rPr>
      </w:pPr>
    </w:p>
    <w:p w:rsidR="001B1FC3" w:rsidRDefault="001B1FC3" w:rsidP="00E06E38">
      <w:pPr>
        <w:pStyle w:val="Headline"/>
        <w:widowControl/>
        <w:rPr>
          <w:rFonts w:ascii="Arial" w:hAnsi="Arial"/>
          <w:b w:val="0"/>
          <w:bCs/>
          <w:sz w:val="22"/>
          <w:szCs w:val="22"/>
        </w:rPr>
      </w:pPr>
    </w:p>
    <w:p w:rsidR="00CD3548" w:rsidRDefault="00CD3548" w:rsidP="00E06E38">
      <w:pPr>
        <w:pStyle w:val="Headline"/>
        <w:widowControl/>
        <w:rPr>
          <w:rFonts w:ascii="Arial" w:hAnsi="Arial"/>
          <w:b w:val="0"/>
          <w:bCs/>
          <w:sz w:val="22"/>
          <w:szCs w:val="22"/>
        </w:rPr>
      </w:pPr>
    </w:p>
    <w:p w:rsidR="00FE15CA" w:rsidRPr="00FE15CA" w:rsidRDefault="00B14CD0" w:rsidP="00FE15CA">
      <w:pPr>
        <w:pStyle w:val="Headline"/>
        <w:rPr>
          <w:rFonts w:ascii="Arial" w:hAnsi="Arial"/>
          <w:bCs/>
          <w:color w:val="1F497D" w:themeColor="text2"/>
          <w:sz w:val="28"/>
          <w:szCs w:val="28"/>
        </w:rPr>
      </w:pPr>
      <w:r>
        <w:rPr>
          <w:rFonts w:ascii="Arial" w:hAnsi="Arial"/>
          <w:bCs/>
          <w:color w:val="1F497D" w:themeColor="text2"/>
          <w:sz w:val="28"/>
          <w:szCs w:val="28"/>
        </w:rPr>
        <w:lastRenderedPageBreak/>
        <w:t>Holiday Party</w:t>
      </w:r>
    </w:p>
    <w:p w:rsidR="007B16E6" w:rsidRDefault="00B14CD0" w:rsidP="00FE15CA">
      <w:pPr>
        <w:pStyle w:val="Headline"/>
        <w:rPr>
          <w:rFonts w:ascii="Arial" w:hAnsi="Arial"/>
          <w:b w:val="0"/>
          <w:bCs/>
          <w:sz w:val="22"/>
          <w:szCs w:val="22"/>
        </w:rPr>
      </w:pPr>
      <w:r>
        <w:rPr>
          <w:rFonts w:ascii="Arial" w:hAnsi="Arial"/>
          <w:b w:val="0"/>
          <w:bCs/>
          <w:sz w:val="22"/>
          <w:szCs w:val="22"/>
        </w:rPr>
        <w:t>Our annual holiday party will be Thursday, December 19, at the Holiday Inn.  Get your white elephant gifts ready!</w:t>
      </w:r>
    </w:p>
    <w:p w:rsidR="00B14CD0" w:rsidRPr="00FE15CA" w:rsidRDefault="00B14CD0" w:rsidP="00FE15CA">
      <w:pPr>
        <w:pStyle w:val="Headline"/>
        <w:rPr>
          <w:rFonts w:ascii="Arial" w:hAnsi="Arial"/>
          <w:bCs/>
          <w:color w:val="1F497D" w:themeColor="text2"/>
          <w:sz w:val="28"/>
          <w:szCs w:val="28"/>
        </w:rPr>
      </w:pPr>
    </w:p>
    <w:p w:rsidR="00FE15CA" w:rsidRPr="00FE15CA" w:rsidRDefault="00396405" w:rsidP="00FE15CA">
      <w:pPr>
        <w:pStyle w:val="Headline"/>
        <w:rPr>
          <w:rFonts w:ascii="Arial" w:hAnsi="Arial"/>
          <w:bCs/>
          <w:color w:val="1F497D" w:themeColor="text2"/>
          <w:sz w:val="28"/>
          <w:szCs w:val="28"/>
        </w:rPr>
      </w:pPr>
      <w:r>
        <w:rPr>
          <w:rFonts w:ascii="Arial" w:hAnsi="Arial"/>
          <w:bCs/>
          <w:color w:val="1F497D" w:themeColor="text2"/>
          <w:sz w:val="28"/>
          <w:szCs w:val="28"/>
        </w:rPr>
        <w:t>Butterfly Garden Plans</w:t>
      </w:r>
    </w:p>
    <w:p w:rsidR="00574F20" w:rsidRPr="00FE15CA" w:rsidRDefault="00396405" w:rsidP="00FE15CA">
      <w:pPr>
        <w:pStyle w:val="Headline"/>
        <w:widowControl/>
        <w:rPr>
          <w:rFonts w:ascii="Arial" w:hAnsi="Arial"/>
          <w:b w:val="0"/>
          <w:bCs/>
          <w:sz w:val="22"/>
          <w:szCs w:val="22"/>
        </w:rPr>
      </w:pPr>
      <w:r>
        <w:rPr>
          <w:rFonts w:ascii="Arial" w:hAnsi="Arial"/>
          <w:b w:val="0"/>
          <w:bCs/>
          <w:sz w:val="22"/>
          <w:szCs w:val="22"/>
        </w:rPr>
        <w:t>The Butterfly Garden committee will meet on Thursday, December 5, after our club meeting. Sofia Franciscus is working with students at the School of Natural Resources to see if we can have some interns to help us with the garden.</w:t>
      </w:r>
    </w:p>
    <w:p w:rsidR="00574F20" w:rsidRDefault="00574F20" w:rsidP="00E06E38">
      <w:pPr>
        <w:pStyle w:val="Headline"/>
        <w:widowControl/>
        <w:rPr>
          <w:rFonts w:ascii="Arial" w:hAnsi="Arial"/>
          <w:bCs/>
          <w:color w:val="1F497D" w:themeColor="text2"/>
          <w:sz w:val="28"/>
          <w:szCs w:val="28"/>
        </w:rPr>
      </w:pPr>
    </w:p>
    <w:p w:rsidR="00ED2DBD" w:rsidRDefault="001B1FC3" w:rsidP="00E06E38">
      <w:pPr>
        <w:pStyle w:val="Headline"/>
        <w:widowControl/>
        <w:rPr>
          <w:rFonts w:ascii="Arial" w:hAnsi="Arial"/>
          <w:bCs/>
          <w:color w:val="1F497D" w:themeColor="text2"/>
          <w:sz w:val="28"/>
          <w:szCs w:val="28"/>
        </w:rPr>
      </w:pPr>
      <w:r>
        <w:rPr>
          <w:rFonts w:ascii="Arial" w:hAnsi="Arial"/>
          <w:bCs/>
          <w:color w:val="1F497D" w:themeColor="text2"/>
          <w:sz w:val="28"/>
          <w:szCs w:val="28"/>
        </w:rPr>
        <w:t>B.A.B.E.S.</w:t>
      </w:r>
    </w:p>
    <w:p w:rsidR="00B14CD0" w:rsidRPr="00B737A2" w:rsidRDefault="00B14CD0" w:rsidP="00E06E38">
      <w:pPr>
        <w:pStyle w:val="Headline"/>
        <w:widowControl/>
        <w:rPr>
          <w:rFonts w:ascii="Arial" w:hAnsi="Arial"/>
          <w:bCs/>
          <w:color w:val="1F497D" w:themeColor="text2"/>
          <w:sz w:val="28"/>
          <w:szCs w:val="28"/>
        </w:rPr>
      </w:pPr>
    </w:p>
    <w:p w:rsidR="00ED2DBD" w:rsidRDefault="001B1FC3" w:rsidP="00E06E38">
      <w:pPr>
        <w:pStyle w:val="Headline"/>
        <w:widowControl/>
        <w:rPr>
          <w:rFonts w:ascii="Arial" w:hAnsi="Arial"/>
          <w:b w:val="0"/>
          <w:bCs/>
          <w:sz w:val="22"/>
          <w:szCs w:val="22"/>
        </w:rPr>
      </w:pPr>
      <w:r>
        <w:rPr>
          <w:rFonts w:ascii="Arial" w:hAnsi="Arial"/>
          <w:b w:val="0"/>
          <w:bCs/>
          <w:sz w:val="22"/>
          <w:szCs w:val="22"/>
        </w:rPr>
        <w:t>President-Elect John Arenz, standing in for President Keith Krings, saluted Rick and Elizabeth Jarzembowski’s wedding anniversary. Congratulations!</w:t>
      </w:r>
    </w:p>
    <w:p w:rsidR="00ED2DBD" w:rsidRDefault="00ED2DBD" w:rsidP="00011409">
      <w:pPr>
        <w:pStyle w:val="Headline"/>
        <w:widowControl/>
        <w:rPr>
          <w:rFonts w:ascii="Arial" w:hAnsi="Arial"/>
          <w:color w:val="000080"/>
          <w:sz w:val="28"/>
        </w:rPr>
      </w:pPr>
    </w:p>
    <w:p w:rsidR="00011409" w:rsidRPr="009B5CDC" w:rsidRDefault="00396405" w:rsidP="00011409">
      <w:pPr>
        <w:pStyle w:val="Headline"/>
        <w:widowControl/>
        <w:rPr>
          <w:rFonts w:ascii="Arial" w:hAnsi="Arial"/>
          <w:color w:val="1F497D" w:themeColor="text2"/>
          <w:sz w:val="28"/>
        </w:rPr>
      </w:pPr>
      <w:r w:rsidRPr="009B5CDC">
        <w:rPr>
          <w:rFonts w:ascii="Arial" w:hAnsi="Arial"/>
          <w:color w:val="1F497D" w:themeColor="text2"/>
          <w:sz w:val="28"/>
        </w:rPr>
        <w:t>Happy Dollars</w:t>
      </w:r>
    </w:p>
    <w:p w:rsidR="00EF4DDD" w:rsidRDefault="00EF4DDD" w:rsidP="00E06E38">
      <w:pPr>
        <w:pStyle w:val="Headline"/>
        <w:widowControl/>
        <w:rPr>
          <w:rFonts w:ascii="Arial" w:hAnsi="Arial"/>
          <w:b w:val="0"/>
          <w:bCs/>
          <w:sz w:val="22"/>
          <w:szCs w:val="22"/>
        </w:rPr>
      </w:pPr>
    </w:p>
    <w:p w:rsidR="00396405" w:rsidRDefault="00396405" w:rsidP="00E06E38">
      <w:pPr>
        <w:pStyle w:val="Headline"/>
        <w:widowControl/>
        <w:rPr>
          <w:rFonts w:ascii="Arial" w:hAnsi="Arial"/>
          <w:b w:val="0"/>
          <w:bCs/>
          <w:sz w:val="22"/>
          <w:szCs w:val="22"/>
        </w:rPr>
      </w:pPr>
      <w:r>
        <w:rPr>
          <w:rFonts w:ascii="Arial" w:hAnsi="Arial"/>
          <w:b w:val="0"/>
          <w:bCs/>
          <w:sz w:val="22"/>
          <w:szCs w:val="22"/>
        </w:rPr>
        <w:t>President-Elect John Arenz was happy that Tammy and Don Broderick helped him with a jump start for his car’s dead battery after Rotary last week.</w:t>
      </w:r>
    </w:p>
    <w:p w:rsidR="00396405" w:rsidRDefault="00396405" w:rsidP="00E06E38">
      <w:pPr>
        <w:pStyle w:val="Headline"/>
        <w:widowControl/>
        <w:rPr>
          <w:rFonts w:ascii="Arial" w:hAnsi="Arial"/>
          <w:b w:val="0"/>
          <w:bCs/>
          <w:sz w:val="22"/>
          <w:szCs w:val="22"/>
        </w:rPr>
      </w:pPr>
    </w:p>
    <w:p w:rsidR="00396405" w:rsidRDefault="00396405" w:rsidP="00E06E38">
      <w:pPr>
        <w:pStyle w:val="Headline"/>
        <w:widowControl/>
        <w:rPr>
          <w:rFonts w:ascii="Arial" w:hAnsi="Arial"/>
          <w:b w:val="0"/>
          <w:bCs/>
          <w:sz w:val="22"/>
          <w:szCs w:val="22"/>
        </w:rPr>
      </w:pPr>
      <w:r>
        <w:rPr>
          <w:rFonts w:ascii="Arial" w:hAnsi="Arial"/>
          <w:b w:val="0"/>
          <w:bCs/>
          <w:sz w:val="22"/>
          <w:szCs w:val="22"/>
        </w:rPr>
        <w:t>Virginia Nordby happily reported that she has recently had eye surgery and it was successful! That’s why Gordon and Virginia were absent from Rotary for the past few weeks.</w:t>
      </w:r>
    </w:p>
    <w:p w:rsidR="00396405" w:rsidRDefault="00396405" w:rsidP="00E06E38">
      <w:pPr>
        <w:pStyle w:val="Headline"/>
        <w:widowControl/>
        <w:rPr>
          <w:rFonts w:ascii="Arial" w:hAnsi="Arial"/>
          <w:b w:val="0"/>
          <w:bCs/>
          <w:sz w:val="22"/>
          <w:szCs w:val="22"/>
        </w:rPr>
      </w:pPr>
    </w:p>
    <w:p w:rsidR="00396405" w:rsidRDefault="00396405" w:rsidP="00E06E38">
      <w:pPr>
        <w:pStyle w:val="Headline"/>
        <w:widowControl/>
        <w:rPr>
          <w:rFonts w:ascii="Arial" w:hAnsi="Arial"/>
          <w:b w:val="0"/>
          <w:bCs/>
          <w:sz w:val="22"/>
          <w:szCs w:val="22"/>
        </w:rPr>
      </w:pPr>
      <w:r>
        <w:rPr>
          <w:rFonts w:ascii="Arial" w:hAnsi="Arial"/>
          <w:b w:val="0"/>
          <w:bCs/>
          <w:sz w:val="22"/>
          <w:szCs w:val="22"/>
        </w:rPr>
        <w:t>Gail Scott was happy that she got her car back. It works better than it did when she first bought it and she now has a three-year maintenance plan!</w:t>
      </w:r>
    </w:p>
    <w:p w:rsidR="00F44314" w:rsidRDefault="00F44314" w:rsidP="008429EB">
      <w:pPr>
        <w:pStyle w:val="Headline"/>
        <w:widowControl/>
        <w:rPr>
          <w:rFonts w:ascii="Arial" w:hAnsi="Arial"/>
          <w:b w:val="0"/>
          <w:bCs/>
          <w:sz w:val="22"/>
          <w:szCs w:val="22"/>
        </w:rPr>
      </w:pPr>
    </w:p>
    <w:p w:rsidR="007B16E6" w:rsidRDefault="00396405" w:rsidP="00396405">
      <w:pPr>
        <w:pStyle w:val="Headline"/>
        <w:widowControl/>
        <w:rPr>
          <w:rFonts w:ascii="Arial" w:hAnsi="Arial"/>
          <w:b w:val="0"/>
          <w:bCs/>
          <w:sz w:val="22"/>
          <w:szCs w:val="22"/>
        </w:rPr>
      </w:pPr>
      <w:r>
        <w:rPr>
          <w:rFonts w:ascii="Arial" w:hAnsi="Arial"/>
          <w:b w:val="0"/>
          <w:bCs/>
          <w:sz w:val="22"/>
          <w:szCs w:val="22"/>
        </w:rPr>
        <w:t>Vern Hutton offered a miserable dollar. Vern wasn’t happy this week.</w:t>
      </w:r>
    </w:p>
    <w:p w:rsidR="004130D2" w:rsidRDefault="004130D2" w:rsidP="008429EB">
      <w:pPr>
        <w:pStyle w:val="Headline"/>
        <w:widowControl/>
        <w:rPr>
          <w:rFonts w:ascii="Arial" w:hAnsi="Arial"/>
          <w:b w:val="0"/>
          <w:bCs/>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83125F" w:rsidRDefault="0083125F" w:rsidP="00AF564D">
      <w:pPr>
        <w:pStyle w:val="BodyText"/>
        <w:rPr>
          <w:b w:val="0"/>
          <w:color w:val="auto"/>
          <w:sz w:val="24"/>
          <w:szCs w:val="24"/>
        </w:rPr>
      </w:pPr>
    </w:p>
    <w:p w:rsidR="009315F9" w:rsidRDefault="00396405" w:rsidP="008841F0">
      <w:pPr>
        <w:pStyle w:val="BodyText"/>
        <w:rPr>
          <w:color w:val="1F497D" w:themeColor="text2"/>
          <w:szCs w:val="28"/>
        </w:rPr>
      </w:pPr>
      <w:r>
        <w:rPr>
          <w:color w:val="1F497D" w:themeColor="text2"/>
          <w:szCs w:val="28"/>
        </w:rPr>
        <w:t>Bob Greenough:</w:t>
      </w:r>
    </w:p>
    <w:p w:rsidR="00BF6933" w:rsidRPr="00BF6933" w:rsidRDefault="00396405" w:rsidP="008841F0">
      <w:pPr>
        <w:pStyle w:val="BodyText"/>
        <w:rPr>
          <w:color w:val="1F497D" w:themeColor="text2"/>
          <w:szCs w:val="28"/>
        </w:rPr>
      </w:pPr>
      <w:r>
        <w:rPr>
          <w:color w:val="1F497D" w:themeColor="text2"/>
          <w:szCs w:val="28"/>
        </w:rPr>
        <w:t>One Rotarian’s Story</w:t>
      </w:r>
    </w:p>
    <w:p w:rsidR="00BF6933" w:rsidRDefault="00BF6933" w:rsidP="008841F0">
      <w:pPr>
        <w:pStyle w:val="BodyText"/>
        <w:rPr>
          <w:b w:val="0"/>
          <w:color w:val="auto"/>
          <w:sz w:val="24"/>
          <w:szCs w:val="24"/>
        </w:rPr>
      </w:pPr>
    </w:p>
    <w:p w:rsidR="00C3048F" w:rsidRDefault="00396405" w:rsidP="00C3048F">
      <w:pPr>
        <w:pStyle w:val="BodyText"/>
        <w:rPr>
          <w:b w:val="0"/>
          <w:color w:val="auto"/>
          <w:sz w:val="24"/>
          <w:szCs w:val="24"/>
        </w:rPr>
      </w:pPr>
      <w:r>
        <w:rPr>
          <w:b w:val="0"/>
          <w:color w:val="auto"/>
          <w:sz w:val="24"/>
          <w:szCs w:val="24"/>
        </w:rPr>
        <w:t>Bob Greenough offered a short presentation about himself and his years in Rotary, as a personnel administrator and as an author of books about the afterlife and the soul.</w:t>
      </w:r>
    </w:p>
    <w:p w:rsidR="00396405" w:rsidRDefault="00396405" w:rsidP="00C3048F">
      <w:pPr>
        <w:pStyle w:val="BodyText"/>
        <w:rPr>
          <w:b w:val="0"/>
          <w:color w:val="auto"/>
          <w:sz w:val="24"/>
          <w:szCs w:val="24"/>
        </w:rPr>
      </w:pPr>
    </w:p>
    <w:p w:rsidR="00396405" w:rsidRDefault="00396405" w:rsidP="00C3048F">
      <w:pPr>
        <w:pStyle w:val="BodyText"/>
        <w:rPr>
          <w:b w:val="0"/>
          <w:color w:val="auto"/>
          <w:sz w:val="24"/>
          <w:szCs w:val="24"/>
        </w:rPr>
      </w:pPr>
      <w:r>
        <w:rPr>
          <w:b w:val="0"/>
          <w:color w:val="auto"/>
          <w:sz w:val="24"/>
          <w:szCs w:val="24"/>
        </w:rPr>
        <w:t>Bob, who will be 87 years young next January, joined Rotary North in 1986. At that time, Bob said our club was more of a “knife and fork” club and didn’t really do very much.  The club met at the Lord Fox in Dixboro, then on North Campus, then at the Holiday Inn on Washtenaw, before moving to our current location.  Rotary North offered modest scholarship support and had speakers each week. Among the speakers were Tom Monahan, founder of Domino’s Pizza, and Don Canham, U-M athletic director.  Bob said that when women were admitted to Rotary</w:t>
      </w:r>
      <w:r w:rsidR="003B3A15">
        <w:rPr>
          <w:b w:val="0"/>
          <w:color w:val="auto"/>
          <w:sz w:val="24"/>
          <w:szCs w:val="24"/>
        </w:rPr>
        <w:t xml:space="preserve"> everything changed and the club became much more active.  Virginia Nordby was the first female member of our club, followed by Gail Scott. Bob himself started the Butterfly Garden in Gallup Park.</w:t>
      </w:r>
    </w:p>
    <w:p w:rsidR="003B3A15" w:rsidRDefault="003B3A15" w:rsidP="00C3048F">
      <w:pPr>
        <w:pStyle w:val="BodyText"/>
        <w:rPr>
          <w:b w:val="0"/>
          <w:color w:val="auto"/>
          <w:sz w:val="24"/>
          <w:szCs w:val="24"/>
        </w:rPr>
      </w:pPr>
    </w:p>
    <w:p w:rsidR="003B3A15" w:rsidRDefault="003B3A15" w:rsidP="00C3048F">
      <w:pPr>
        <w:pStyle w:val="BodyText"/>
        <w:rPr>
          <w:b w:val="0"/>
          <w:color w:val="auto"/>
          <w:sz w:val="24"/>
          <w:szCs w:val="24"/>
        </w:rPr>
      </w:pPr>
      <w:r>
        <w:rPr>
          <w:b w:val="0"/>
          <w:color w:val="auto"/>
          <w:sz w:val="24"/>
          <w:szCs w:val="24"/>
        </w:rPr>
        <w:t>Bob graduated from Michigan State University and worked for the S.S.</w:t>
      </w:r>
      <w:r w:rsidR="009B5CDC">
        <w:rPr>
          <w:b w:val="0"/>
          <w:color w:val="auto"/>
          <w:sz w:val="24"/>
          <w:szCs w:val="24"/>
        </w:rPr>
        <w:t xml:space="preserve"> </w:t>
      </w:r>
      <w:r>
        <w:rPr>
          <w:b w:val="0"/>
          <w:color w:val="auto"/>
          <w:sz w:val="24"/>
          <w:szCs w:val="24"/>
        </w:rPr>
        <w:t xml:space="preserve">Kresge Company, then Chrysler Corporation, first at the Chrysler Proving Grounds in Chelsea, and later to Chrysler in Detroit. Following a stint as an insurance salesman, he became personnel director for University Hospital in Ann Arbor. Later he worked in personnel for Washtenaw County and received an MBA from the U-M.  Bob and his wife Fay raised four children and were married for </w:t>
      </w:r>
      <w:r w:rsidR="009B5CDC">
        <w:rPr>
          <w:b w:val="0"/>
          <w:color w:val="auto"/>
          <w:sz w:val="24"/>
          <w:szCs w:val="24"/>
        </w:rPr>
        <w:t>61 years</w:t>
      </w:r>
      <w:r>
        <w:rPr>
          <w:b w:val="0"/>
          <w:color w:val="auto"/>
          <w:sz w:val="24"/>
          <w:szCs w:val="24"/>
        </w:rPr>
        <w:t xml:space="preserve"> until Fay passed away last year. </w:t>
      </w:r>
    </w:p>
    <w:p w:rsidR="003B3A15" w:rsidRDefault="003B3A15" w:rsidP="00C3048F">
      <w:pPr>
        <w:pStyle w:val="BodyText"/>
        <w:rPr>
          <w:b w:val="0"/>
          <w:color w:val="auto"/>
          <w:sz w:val="24"/>
          <w:szCs w:val="24"/>
        </w:rPr>
      </w:pPr>
    </w:p>
    <w:p w:rsidR="003B3A15" w:rsidRDefault="003B3A15" w:rsidP="00C3048F">
      <w:pPr>
        <w:pStyle w:val="BodyText"/>
        <w:rPr>
          <w:b w:val="0"/>
          <w:color w:val="auto"/>
          <w:sz w:val="24"/>
          <w:szCs w:val="24"/>
        </w:rPr>
      </w:pPr>
      <w:r>
        <w:rPr>
          <w:b w:val="0"/>
          <w:color w:val="auto"/>
          <w:sz w:val="24"/>
          <w:szCs w:val="24"/>
        </w:rPr>
        <w:t>Bob Greenough is a World War II U.S. Army veteran</w:t>
      </w:r>
      <w:r w:rsidR="009B5CDC">
        <w:rPr>
          <w:b w:val="0"/>
          <w:color w:val="auto"/>
          <w:sz w:val="24"/>
          <w:szCs w:val="24"/>
        </w:rPr>
        <w:t xml:space="preserve"> </w:t>
      </w:r>
      <w:r>
        <w:rPr>
          <w:b w:val="0"/>
          <w:color w:val="auto"/>
          <w:sz w:val="24"/>
          <w:szCs w:val="24"/>
        </w:rPr>
        <w:t>who enlisted when he was just 17 years old. He has written two books on the afterlife and is working on a third, addressing the question: “What does the soul do for eternity?</w:t>
      </w:r>
      <w:r w:rsidR="009B5CDC">
        <w:rPr>
          <w:b w:val="0"/>
          <w:color w:val="auto"/>
          <w:sz w:val="24"/>
          <w:szCs w:val="24"/>
        </w:rPr>
        <w:t>”</w:t>
      </w:r>
    </w:p>
    <w:p w:rsidR="003B3A15" w:rsidRDefault="003B3A15" w:rsidP="00C3048F">
      <w:pPr>
        <w:pStyle w:val="BodyText"/>
        <w:rPr>
          <w:b w:val="0"/>
          <w:color w:val="auto"/>
          <w:sz w:val="24"/>
          <w:szCs w:val="24"/>
        </w:rPr>
      </w:pPr>
    </w:p>
    <w:p w:rsidR="003B3A15" w:rsidRDefault="003B3A15" w:rsidP="00C3048F">
      <w:pPr>
        <w:pStyle w:val="BodyText"/>
        <w:rPr>
          <w:b w:val="0"/>
          <w:color w:val="auto"/>
          <w:sz w:val="24"/>
          <w:szCs w:val="24"/>
        </w:rPr>
      </w:pPr>
    </w:p>
    <w:p w:rsidR="003B3A15" w:rsidRDefault="003B3A15" w:rsidP="00C3048F">
      <w:pPr>
        <w:pStyle w:val="BodyText"/>
        <w:rPr>
          <w:b w:val="0"/>
          <w:color w:val="auto"/>
          <w:sz w:val="24"/>
          <w:szCs w:val="24"/>
        </w:rPr>
      </w:pPr>
    </w:p>
    <w:p w:rsidR="003B3A15" w:rsidRDefault="003B3A15" w:rsidP="00C3048F">
      <w:pPr>
        <w:pStyle w:val="BodyText"/>
        <w:rPr>
          <w:b w:val="0"/>
          <w:color w:val="auto"/>
          <w:sz w:val="24"/>
          <w:szCs w:val="24"/>
        </w:rPr>
      </w:pPr>
    </w:p>
    <w:p w:rsidR="003B3A15" w:rsidRDefault="003B3A15" w:rsidP="00C3048F">
      <w:pPr>
        <w:pStyle w:val="BodyText"/>
        <w:rPr>
          <w:b w:val="0"/>
          <w:color w:val="auto"/>
          <w:sz w:val="24"/>
          <w:szCs w:val="24"/>
        </w:rPr>
      </w:pPr>
    </w:p>
    <w:p w:rsidR="009B5CDC" w:rsidRDefault="009B5CDC" w:rsidP="003B3A15">
      <w:pPr>
        <w:pStyle w:val="BodyText"/>
        <w:rPr>
          <w:color w:val="1F497D" w:themeColor="text2"/>
          <w:szCs w:val="28"/>
        </w:rPr>
      </w:pPr>
    </w:p>
    <w:p w:rsidR="003B3A15" w:rsidRDefault="003B3A15" w:rsidP="003B3A15">
      <w:pPr>
        <w:pStyle w:val="BodyText"/>
        <w:rPr>
          <w:color w:val="1F497D" w:themeColor="text2"/>
          <w:szCs w:val="28"/>
        </w:rPr>
      </w:pPr>
      <w:r>
        <w:rPr>
          <w:color w:val="1F497D" w:themeColor="text2"/>
          <w:szCs w:val="28"/>
        </w:rPr>
        <w:t xml:space="preserve">Sofia </w:t>
      </w:r>
      <w:proofErr w:type="spellStart"/>
      <w:r>
        <w:rPr>
          <w:color w:val="1F497D" w:themeColor="text2"/>
          <w:szCs w:val="28"/>
        </w:rPr>
        <w:t>Franciscus</w:t>
      </w:r>
      <w:proofErr w:type="spellEnd"/>
      <w:r>
        <w:rPr>
          <w:color w:val="1F497D" w:themeColor="text2"/>
          <w:szCs w:val="28"/>
        </w:rPr>
        <w:t>:</w:t>
      </w:r>
    </w:p>
    <w:p w:rsidR="003B3A15" w:rsidRDefault="003B3A15" w:rsidP="003B3A15">
      <w:pPr>
        <w:pStyle w:val="BodyText"/>
        <w:rPr>
          <w:color w:val="1F497D" w:themeColor="text2"/>
          <w:szCs w:val="28"/>
        </w:rPr>
      </w:pPr>
      <w:r>
        <w:rPr>
          <w:color w:val="1F497D" w:themeColor="text2"/>
          <w:szCs w:val="28"/>
        </w:rPr>
        <w:t>My Path to Rotary</w:t>
      </w:r>
    </w:p>
    <w:p w:rsidR="003B3A15" w:rsidRPr="00BF6933" w:rsidRDefault="003B3A15" w:rsidP="003B3A15">
      <w:pPr>
        <w:pStyle w:val="BodyText"/>
        <w:rPr>
          <w:color w:val="1F497D" w:themeColor="text2"/>
          <w:szCs w:val="28"/>
        </w:rPr>
      </w:pPr>
    </w:p>
    <w:p w:rsidR="00C3048F" w:rsidRDefault="003B3A15" w:rsidP="003B3A15">
      <w:pPr>
        <w:pStyle w:val="BodyText"/>
        <w:rPr>
          <w:b w:val="0"/>
          <w:color w:val="auto"/>
          <w:sz w:val="24"/>
          <w:szCs w:val="24"/>
        </w:rPr>
      </w:pPr>
      <w:r>
        <w:rPr>
          <w:b w:val="0"/>
          <w:color w:val="auto"/>
          <w:sz w:val="24"/>
          <w:szCs w:val="24"/>
        </w:rPr>
        <w:t>Following Bob Greenough’s presentation, as one of our oldest members, Sofia Franciscus, one of our newest members, told us a little about her background.</w:t>
      </w:r>
    </w:p>
    <w:p w:rsidR="003B3A15" w:rsidRDefault="003B3A15" w:rsidP="003B3A15">
      <w:pPr>
        <w:pStyle w:val="BodyText"/>
        <w:rPr>
          <w:b w:val="0"/>
          <w:color w:val="auto"/>
          <w:sz w:val="24"/>
          <w:szCs w:val="24"/>
        </w:rPr>
      </w:pPr>
    </w:p>
    <w:p w:rsidR="001A0988" w:rsidRDefault="003B3A15" w:rsidP="003B3A15">
      <w:pPr>
        <w:pStyle w:val="BodyText"/>
        <w:rPr>
          <w:b w:val="0"/>
          <w:color w:val="auto"/>
          <w:sz w:val="24"/>
          <w:szCs w:val="24"/>
        </w:rPr>
      </w:pPr>
      <w:r>
        <w:rPr>
          <w:b w:val="0"/>
          <w:color w:val="auto"/>
          <w:sz w:val="24"/>
          <w:szCs w:val="24"/>
        </w:rPr>
        <w:t>Sofia was bo</w:t>
      </w:r>
      <w:r w:rsidR="009B5CDC">
        <w:rPr>
          <w:b w:val="0"/>
          <w:color w:val="auto"/>
          <w:sz w:val="24"/>
          <w:szCs w:val="24"/>
        </w:rPr>
        <w:t>rn</w:t>
      </w:r>
      <w:r>
        <w:rPr>
          <w:b w:val="0"/>
          <w:color w:val="auto"/>
          <w:sz w:val="24"/>
          <w:szCs w:val="24"/>
        </w:rPr>
        <w:t xml:space="preserve"> in Puerto Rico. Her father is a retired US Air Force officer. Her mother is an architect from Austria.  Sofia was raised in a German-Austrian community in France.</w:t>
      </w:r>
      <w:r w:rsidR="001A0988">
        <w:rPr>
          <w:b w:val="0"/>
          <w:color w:val="auto"/>
          <w:sz w:val="24"/>
          <w:szCs w:val="24"/>
        </w:rPr>
        <w:t xml:space="preserve"> Her parents were both Rotarians, but Sofia only recently decided to join Rotary herself. </w:t>
      </w:r>
    </w:p>
    <w:p w:rsidR="001A0988" w:rsidRDefault="001A0988" w:rsidP="003B3A15">
      <w:pPr>
        <w:pStyle w:val="BodyText"/>
        <w:rPr>
          <w:b w:val="0"/>
          <w:color w:val="auto"/>
          <w:sz w:val="24"/>
          <w:szCs w:val="24"/>
        </w:rPr>
      </w:pPr>
    </w:p>
    <w:p w:rsidR="003B3A15" w:rsidRDefault="001A0988" w:rsidP="003B3A15">
      <w:pPr>
        <w:pStyle w:val="BodyText"/>
        <w:rPr>
          <w:b w:val="0"/>
          <w:color w:val="auto"/>
          <w:sz w:val="24"/>
          <w:szCs w:val="24"/>
        </w:rPr>
      </w:pPr>
      <w:r>
        <w:rPr>
          <w:b w:val="0"/>
          <w:color w:val="auto"/>
          <w:sz w:val="24"/>
          <w:szCs w:val="24"/>
        </w:rPr>
        <w:t xml:space="preserve">As a child, Sofia thought what she wanted to pursue as a career was landscape architecture, so she attended the University of Michigan’s School of Natural Resources. While there, a variety of international summer internships opened her eyes to the many opportunities in the field of environmental engineering. She learned about the life cycle of packaging by way of strict packaging laws in Germany.  She learned that efficiency is not the ultimate answer; that there is always a human factor to take into consideration. </w:t>
      </w:r>
    </w:p>
    <w:p w:rsidR="001A0988" w:rsidRDefault="001A0988" w:rsidP="003B3A15">
      <w:pPr>
        <w:pStyle w:val="BodyText"/>
        <w:rPr>
          <w:b w:val="0"/>
          <w:color w:val="auto"/>
          <w:sz w:val="24"/>
          <w:szCs w:val="24"/>
        </w:rPr>
      </w:pPr>
    </w:p>
    <w:p w:rsidR="00C3048F" w:rsidRDefault="001A0988" w:rsidP="007B16E6">
      <w:pPr>
        <w:pStyle w:val="BodyText"/>
        <w:rPr>
          <w:color w:val="000000" w:themeColor="text1"/>
          <w:szCs w:val="28"/>
        </w:rPr>
      </w:pPr>
      <w:r>
        <w:rPr>
          <w:b w:val="0"/>
          <w:color w:val="auto"/>
          <w:sz w:val="24"/>
          <w:szCs w:val="24"/>
        </w:rPr>
        <w:t>For ten years, Sofia was a compliance officer for Royal Carribean Cruise Lines.  She helped the company comply with various nation’s rules and regulations about bilge water. Her travels taught her that each culture has its own way of work and doing business and that every county is its own fiefdom.  Sofia said that she believes there should be more crossover among nations and cultures so that environmental challenges can be met with more realistic solutions.</w:t>
      </w:r>
    </w:p>
    <w:p w:rsidR="00C3048F" w:rsidRDefault="00C3048F" w:rsidP="007B16E6">
      <w:pPr>
        <w:pStyle w:val="BodyText"/>
        <w:rPr>
          <w:color w:val="000000" w:themeColor="text1"/>
          <w:szCs w:val="28"/>
        </w:rPr>
      </w:pPr>
    </w:p>
    <w:p w:rsidR="007B16E6" w:rsidRDefault="007B16E6" w:rsidP="007B16E6">
      <w:pPr>
        <w:pStyle w:val="BodyText"/>
        <w:rPr>
          <w:color w:val="000000" w:themeColor="text1"/>
          <w:szCs w:val="28"/>
        </w:rPr>
      </w:pPr>
      <w:r w:rsidRPr="009F4EFE">
        <w:rPr>
          <w:color w:val="000000" w:themeColor="text1"/>
          <w:szCs w:val="28"/>
        </w:rPr>
        <w:t>Upcoming Programs</w:t>
      </w:r>
    </w:p>
    <w:p w:rsidR="007B16E6" w:rsidRDefault="007B16E6" w:rsidP="007B16E6">
      <w:pPr>
        <w:pStyle w:val="BodyText"/>
        <w:rPr>
          <w:b w:val="0"/>
          <w:color w:val="auto"/>
          <w:sz w:val="24"/>
          <w:szCs w:val="24"/>
        </w:rPr>
      </w:pPr>
      <w:r>
        <w:rPr>
          <w:b w:val="0"/>
          <w:color w:val="auto"/>
          <w:sz w:val="24"/>
          <w:szCs w:val="24"/>
        </w:rPr>
        <w:t>Nov 28</w:t>
      </w:r>
      <w:r>
        <w:rPr>
          <w:b w:val="0"/>
          <w:color w:val="auto"/>
          <w:sz w:val="24"/>
          <w:szCs w:val="24"/>
        </w:rPr>
        <w:tab/>
        <w:t>THANKSGIVING</w:t>
      </w:r>
    </w:p>
    <w:p w:rsidR="001B1FC3" w:rsidRDefault="007B16E6" w:rsidP="007B16E6">
      <w:pPr>
        <w:pStyle w:val="BodyText"/>
        <w:rPr>
          <w:b w:val="0"/>
          <w:color w:val="auto"/>
          <w:sz w:val="24"/>
          <w:szCs w:val="24"/>
        </w:rPr>
      </w:pPr>
      <w:r>
        <w:rPr>
          <w:b w:val="0"/>
          <w:color w:val="auto"/>
          <w:sz w:val="24"/>
          <w:szCs w:val="24"/>
        </w:rPr>
        <w:tab/>
      </w:r>
      <w:r>
        <w:rPr>
          <w:b w:val="0"/>
          <w:color w:val="auto"/>
          <w:sz w:val="24"/>
          <w:szCs w:val="24"/>
        </w:rPr>
        <w:tab/>
        <w:t>No Meeting</w:t>
      </w:r>
    </w:p>
    <w:p w:rsidR="007B16E6" w:rsidRDefault="007B16E6" w:rsidP="007B16E6">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1B1FC3" w:rsidRDefault="007B16E6" w:rsidP="007B16E6">
      <w:pPr>
        <w:pStyle w:val="BodyText"/>
        <w:rPr>
          <w:b w:val="0"/>
          <w:color w:val="auto"/>
          <w:sz w:val="24"/>
          <w:szCs w:val="24"/>
        </w:rPr>
      </w:pPr>
      <w:r>
        <w:rPr>
          <w:b w:val="0"/>
          <w:color w:val="auto"/>
          <w:sz w:val="24"/>
          <w:szCs w:val="24"/>
        </w:rPr>
        <w:tab/>
      </w:r>
      <w:r>
        <w:rPr>
          <w:b w:val="0"/>
          <w:color w:val="auto"/>
          <w:sz w:val="24"/>
          <w:szCs w:val="24"/>
        </w:rPr>
        <w:tab/>
        <w:t>Michael Miller</w:t>
      </w:r>
    </w:p>
    <w:p w:rsidR="007B16E6" w:rsidRDefault="007B16E6" w:rsidP="007B16E6">
      <w:pPr>
        <w:pStyle w:val="BodyText"/>
        <w:rPr>
          <w:b w:val="0"/>
          <w:color w:val="auto"/>
          <w:sz w:val="24"/>
          <w:szCs w:val="24"/>
        </w:rPr>
      </w:pPr>
      <w:r>
        <w:rPr>
          <w:b w:val="0"/>
          <w:color w:val="auto"/>
          <w:sz w:val="24"/>
          <w:szCs w:val="24"/>
        </w:rPr>
        <w:t>Dec 12</w:t>
      </w:r>
      <w:r>
        <w:rPr>
          <w:b w:val="0"/>
          <w:color w:val="auto"/>
          <w:sz w:val="24"/>
          <w:szCs w:val="24"/>
        </w:rPr>
        <w:tab/>
        <w:t>Trinity Health Breast Ca</w:t>
      </w:r>
      <w:r w:rsidR="009315F9">
        <w:rPr>
          <w:b w:val="0"/>
          <w:color w:val="auto"/>
          <w:sz w:val="24"/>
          <w:szCs w:val="24"/>
        </w:rPr>
        <w:t>re</w:t>
      </w:r>
    </w:p>
    <w:p w:rsidR="001B1FC3" w:rsidRDefault="007B16E6" w:rsidP="00AB381D">
      <w:pPr>
        <w:pStyle w:val="BodyText"/>
        <w:rPr>
          <w:b w:val="0"/>
          <w:color w:val="auto"/>
          <w:sz w:val="24"/>
          <w:szCs w:val="24"/>
        </w:rPr>
      </w:pPr>
      <w:r>
        <w:rPr>
          <w:b w:val="0"/>
          <w:color w:val="auto"/>
          <w:sz w:val="24"/>
          <w:szCs w:val="24"/>
        </w:rPr>
        <w:tab/>
      </w:r>
      <w:r>
        <w:rPr>
          <w:b w:val="0"/>
          <w:color w:val="auto"/>
          <w:sz w:val="24"/>
          <w:szCs w:val="24"/>
        </w:rPr>
        <w:tab/>
        <w:t>Janet Burns</w:t>
      </w:r>
    </w:p>
    <w:p w:rsidR="002A758C" w:rsidRDefault="002A758C" w:rsidP="00AB381D">
      <w:pPr>
        <w:pStyle w:val="BodyText"/>
        <w:rPr>
          <w:b w:val="0"/>
          <w:color w:val="auto"/>
          <w:sz w:val="24"/>
          <w:szCs w:val="24"/>
        </w:rPr>
      </w:pPr>
      <w:r>
        <w:rPr>
          <w:b w:val="0"/>
          <w:color w:val="auto"/>
          <w:sz w:val="24"/>
          <w:szCs w:val="24"/>
        </w:rPr>
        <w:t>Dec 19</w:t>
      </w:r>
      <w:r>
        <w:rPr>
          <w:b w:val="0"/>
          <w:color w:val="auto"/>
          <w:sz w:val="24"/>
          <w:szCs w:val="24"/>
        </w:rPr>
        <w:tab/>
        <w:t>Holiday Party</w:t>
      </w:r>
      <w:r w:rsidR="009B5CDC">
        <w:rPr>
          <w:b w:val="0"/>
          <w:color w:val="auto"/>
          <w:sz w:val="24"/>
          <w:szCs w:val="24"/>
        </w:rPr>
        <w:t xml:space="preserve"> </w:t>
      </w:r>
      <w:r>
        <w:rPr>
          <w:b w:val="0"/>
          <w:color w:val="auto"/>
          <w:sz w:val="24"/>
          <w:szCs w:val="24"/>
        </w:rPr>
        <w:t>No noon meeting</w:t>
      </w:r>
    </w:p>
    <w:p w:rsidR="002A758C" w:rsidRPr="001A035C" w:rsidRDefault="002A758C" w:rsidP="00AB381D">
      <w:pPr>
        <w:pStyle w:val="BodyText"/>
        <w:rPr>
          <w:b w:val="0"/>
          <w:color w:val="auto"/>
          <w:sz w:val="24"/>
          <w:szCs w:val="24"/>
        </w:rPr>
      </w:pPr>
      <w:r>
        <w:rPr>
          <w:b w:val="0"/>
          <w:color w:val="auto"/>
          <w:sz w:val="24"/>
          <w:szCs w:val="24"/>
        </w:rPr>
        <w:t>Dec 26</w:t>
      </w:r>
      <w:r>
        <w:rPr>
          <w:b w:val="0"/>
          <w:color w:val="auto"/>
          <w:sz w:val="24"/>
          <w:szCs w:val="24"/>
        </w:rPr>
        <w:tab/>
        <w:t>No meeting</w:t>
      </w:r>
    </w:p>
    <w:p w:rsidR="00C3048F" w:rsidRPr="001A035C" w:rsidRDefault="00C3048F">
      <w:pPr>
        <w:pStyle w:val="BodyText"/>
        <w:rPr>
          <w:b w:val="0"/>
          <w:color w:val="auto"/>
          <w:sz w:val="24"/>
          <w:szCs w:val="24"/>
        </w:rPr>
      </w:pPr>
    </w:p>
    <w:sectPr w:rsidR="00C3048F"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FB" w:rsidRDefault="00D300FB">
      <w:r>
        <w:separator/>
      </w:r>
    </w:p>
  </w:endnote>
  <w:endnote w:type="continuationSeparator" w:id="0">
    <w:p w:rsidR="00D300FB" w:rsidRDefault="00D3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1A0988">
      <w:rPr>
        <w:rStyle w:val="PageNumber"/>
        <w:rFonts w:ascii="Arial" w:hAnsi="Arial"/>
        <w:noProof/>
      </w:rPr>
      <w:t>3</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9B5CDC">
      <w:rPr>
        <w:rStyle w:val="PageNumber"/>
        <w:rFonts w:ascii="Arial" w:hAnsi="Arial"/>
        <w:noProof/>
        <w:sz w:val="16"/>
      </w:rPr>
      <w:t>2</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FB" w:rsidRDefault="00D300FB">
      <w:r>
        <w:separator/>
      </w:r>
    </w:p>
  </w:footnote>
  <w:footnote w:type="continuationSeparator" w:id="0">
    <w:p w:rsidR="00D300FB" w:rsidRDefault="00D3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14E"/>
    <w:multiLevelType w:val="hybridMultilevel"/>
    <w:tmpl w:val="9AE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92C40"/>
    <w:multiLevelType w:val="hybridMultilevel"/>
    <w:tmpl w:val="31DA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77387"/>
    <w:rsid w:val="000861FF"/>
    <w:rsid w:val="00090C9B"/>
    <w:rsid w:val="000A628C"/>
    <w:rsid w:val="000A6C4C"/>
    <w:rsid w:val="000C2FC0"/>
    <w:rsid w:val="000D1168"/>
    <w:rsid w:val="000D22F0"/>
    <w:rsid w:val="000D346B"/>
    <w:rsid w:val="000D42D6"/>
    <w:rsid w:val="000E1EAA"/>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A0988"/>
    <w:rsid w:val="001B1FC3"/>
    <w:rsid w:val="001C5E29"/>
    <w:rsid w:val="001D239D"/>
    <w:rsid w:val="001D2702"/>
    <w:rsid w:val="001D2B8C"/>
    <w:rsid w:val="001D4AD1"/>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A758C"/>
    <w:rsid w:val="002B3E0E"/>
    <w:rsid w:val="002C36CB"/>
    <w:rsid w:val="002D09DB"/>
    <w:rsid w:val="002D2F0F"/>
    <w:rsid w:val="00311BD8"/>
    <w:rsid w:val="00312526"/>
    <w:rsid w:val="00315925"/>
    <w:rsid w:val="003218A6"/>
    <w:rsid w:val="0032213F"/>
    <w:rsid w:val="003255C2"/>
    <w:rsid w:val="00327096"/>
    <w:rsid w:val="00330BE6"/>
    <w:rsid w:val="0033718A"/>
    <w:rsid w:val="00344013"/>
    <w:rsid w:val="00376B9E"/>
    <w:rsid w:val="00396405"/>
    <w:rsid w:val="00397C3C"/>
    <w:rsid w:val="003A0B5A"/>
    <w:rsid w:val="003A2D23"/>
    <w:rsid w:val="003A3D67"/>
    <w:rsid w:val="003B3A15"/>
    <w:rsid w:val="003C49FA"/>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2E1C"/>
    <w:rsid w:val="004E605D"/>
    <w:rsid w:val="004F1B05"/>
    <w:rsid w:val="005111A2"/>
    <w:rsid w:val="0052429A"/>
    <w:rsid w:val="005249A1"/>
    <w:rsid w:val="00526422"/>
    <w:rsid w:val="005307B1"/>
    <w:rsid w:val="00534E60"/>
    <w:rsid w:val="00542177"/>
    <w:rsid w:val="00545156"/>
    <w:rsid w:val="0054676D"/>
    <w:rsid w:val="00554B3F"/>
    <w:rsid w:val="005644AC"/>
    <w:rsid w:val="00571072"/>
    <w:rsid w:val="00574F20"/>
    <w:rsid w:val="005754C4"/>
    <w:rsid w:val="00580B43"/>
    <w:rsid w:val="00585628"/>
    <w:rsid w:val="005856D6"/>
    <w:rsid w:val="00592E9A"/>
    <w:rsid w:val="005A0FC2"/>
    <w:rsid w:val="005B7AFC"/>
    <w:rsid w:val="005C4260"/>
    <w:rsid w:val="005C62D9"/>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B16E6"/>
    <w:rsid w:val="007C31A1"/>
    <w:rsid w:val="007C368D"/>
    <w:rsid w:val="007C3CC5"/>
    <w:rsid w:val="007C7051"/>
    <w:rsid w:val="00800C5D"/>
    <w:rsid w:val="00802B68"/>
    <w:rsid w:val="0082020E"/>
    <w:rsid w:val="0083125F"/>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15F9"/>
    <w:rsid w:val="00934664"/>
    <w:rsid w:val="009402AB"/>
    <w:rsid w:val="00940F8A"/>
    <w:rsid w:val="00946D2E"/>
    <w:rsid w:val="00950CAC"/>
    <w:rsid w:val="009607CD"/>
    <w:rsid w:val="00961428"/>
    <w:rsid w:val="00967621"/>
    <w:rsid w:val="009728A0"/>
    <w:rsid w:val="00973537"/>
    <w:rsid w:val="00984B34"/>
    <w:rsid w:val="00991955"/>
    <w:rsid w:val="009B0480"/>
    <w:rsid w:val="009B5CDC"/>
    <w:rsid w:val="009D20D7"/>
    <w:rsid w:val="009D5654"/>
    <w:rsid w:val="009E3957"/>
    <w:rsid w:val="009F4EFE"/>
    <w:rsid w:val="00A010D2"/>
    <w:rsid w:val="00A1149A"/>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3D8F"/>
    <w:rsid w:val="00A86A7F"/>
    <w:rsid w:val="00AB381D"/>
    <w:rsid w:val="00AB4E26"/>
    <w:rsid w:val="00AC4230"/>
    <w:rsid w:val="00AC7B60"/>
    <w:rsid w:val="00AD2244"/>
    <w:rsid w:val="00AE6039"/>
    <w:rsid w:val="00AF564D"/>
    <w:rsid w:val="00B14CD0"/>
    <w:rsid w:val="00B16A1F"/>
    <w:rsid w:val="00B315B5"/>
    <w:rsid w:val="00B316DF"/>
    <w:rsid w:val="00B3386C"/>
    <w:rsid w:val="00B34AE4"/>
    <w:rsid w:val="00B53639"/>
    <w:rsid w:val="00B62E7D"/>
    <w:rsid w:val="00B737A2"/>
    <w:rsid w:val="00B80C48"/>
    <w:rsid w:val="00B81827"/>
    <w:rsid w:val="00B82ACA"/>
    <w:rsid w:val="00B848EA"/>
    <w:rsid w:val="00B94B36"/>
    <w:rsid w:val="00BA594D"/>
    <w:rsid w:val="00BB046C"/>
    <w:rsid w:val="00BB23F4"/>
    <w:rsid w:val="00BB33D0"/>
    <w:rsid w:val="00BB3943"/>
    <w:rsid w:val="00BC0EE3"/>
    <w:rsid w:val="00BC267E"/>
    <w:rsid w:val="00BC4275"/>
    <w:rsid w:val="00BE34F2"/>
    <w:rsid w:val="00BF0ECF"/>
    <w:rsid w:val="00BF50DC"/>
    <w:rsid w:val="00BF6933"/>
    <w:rsid w:val="00BF761F"/>
    <w:rsid w:val="00C00B30"/>
    <w:rsid w:val="00C0643F"/>
    <w:rsid w:val="00C3048F"/>
    <w:rsid w:val="00C30F08"/>
    <w:rsid w:val="00C32A5A"/>
    <w:rsid w:val="00C349B5"/>
    <w:rsid w:val="00C56635"/>
    <w:rsid w:val="00C60FFF"/>
    <w:rsid w:val="00C745D6"/>
    <w:rsid w:val="00C80720"/>
    <w:rsid w:val="00C85557"/>
    <w:rsid w:val="00C871AF"/>
    <w:rsid w:val="00C91B1C"/>
    <w:rsid w:val="00C95A77"/>
    <w:rsid w:val="00CB12E9"/>
    <w:rsid w:val="00CB5614"/>
    <w:rsid w:val="00CB7D3C"/>
    <w:rsid w:val="00CC133A"/>
    <w:rsid w:val="00CD3548"/>
    <w:rsid w:val="00CE5361"/>
    <w:rsid w:val="00CF042F"/>
    <w:rsid w:val="00CF398E"/>
    <w:rsid w:val="00D03F34"/>
    <w:rsid w:val="00D127E9"/>
    <w:rsid w:val="00D12A29"/>
    <w:rsid w:val="00D24EF4"/>
    <w:rsid w:val="00D3005A"/>
    <w:rsid w:val="00D300FB"/>
    <w:rsid w:val="00D34B8C"/>
    <w:rsid w:val="00D42C40"/>
    <w:rsid w:val="00D47EED"/>
    <w:rsid w:val="00D5288B"/>
    <w:rsid w:val="00D81FE6"/>
    <w:rsid w:val="00D82536"/>
    <w:rsid w:val="00D913EA"/>
    <w:rsid w:val="00DB0621"/>
    <w:rsid w:val="00DD246A"/>
    <w:rsid w:val="00DF5B55"/>
    <w:rsid w:val="00E0201C"/>
    <w:rsid w:val="00E06E38"/>
    <w:rsid w:val="00E07D5F"/>
    <w:rsid w:val="00E2784B"/>
    <w:rsid w:val="00E3237B"/>
    <w:rsid w:val="00E55F6F"/>
    <w:rsid w:val="00E668A5"/>
    <w:rsid w:val="00E761C1"/>
    <w:rsid w:val="00E85001"/>
    <w:rsid w:val="00E8528A"/>
    <w:rsid w:val="00E878BD"/>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15CA"/>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link w:val="BodyTextChar"/>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 w:type="character" w:customStyle="1" w:styleId="BodyTextChar">
    <w:name w:val="Body Text Char"/>
    <w:basedOn w:val="DefaultParagraphFont"/>
    <w:link w:val="BodyText"/>
    <w:semiHidden/>
    <w:rsid w:val="00C3048F"/>
    <w:rPr>
      <w:rFonts w:ascii="Arial" w:hAnsi="Arial"/>
      <w:b/>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2</cp:revision>
  <cp:lastPrinted>2007-01-26T20:50:00Z</cp:lastPrinted>
  <dcterms:created xsi:type="dcterms:W3CDTF">2013-11-23T02:57:00Z</dcterms:created>
  <dcterms:modified xsi:type="dcterms:W3CDTF">2013-11-23T02:57:00Z</dcterms:modified>
</cp:coreProperties>
</file>